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工信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1FB47C9D"/>
    <w:rsid w:val="27E55056"/>
    <w:rsid w:val="2E6B3C02"/>
    <w:rsid w:val="2F240246"/>
    <w:rsid w:val="306F029F"/>
    <w:rsid w:val="31C25026"/>
    <w:rsid w:val="37FBF695"/>
    <w:rsid w:val="3E9B3E82"/>
    <w:rsid w:val="40FD5F86"/>
    <w:rsid w:val="4D7E01D8"/>
    <w:rsid w:val="5D93FA66"/>
    <w:rsid w:val="652269CC"/>
    <w:rsid w:val="67E7552D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2026-06-26T06:42:12Z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